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9247" w14:textId="77777777" w:rsidR="00D86240" w:rsidRDefault="00000000">
      <w:pPr>
        <w:pStyle w:val="Tekstpodstawowy"/>
        <w:spacing w:before="70"/>
        <w:ind w:left="161"/>
      </w:pPr>
      <w:r>
        <w:rPr>
          <w:color w:val="006FC0"/>
          <w:spacing w:val="-2"/>
        </w:rPr>
        <w:t>STOWARZYSZENIE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PRZYJACIÓŁ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2"/>
        </w:rPr>
        <w:t>OSÓB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2"/>
        </w:rPr>
        <w:t>ZOGRANICZENIEM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2"/>
        </w:rPr>
        <w:t>SAMODZIELNOŚCI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ŻYCIOWEJ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"AGIS"</w:t>
      </w:r>
    </w:p>
    <w:p w14:paraId="4424A30E" w14:textId="77777777" w:rsidR="00D86240" w:rsidRDefault="00000000">
      <w:pPr>
        <w:pStyle w:val="Tekstpodstawowy"/>
        <w:spacing w:before="30" w:line="271" w:lineRule="auto"/>
        <w:ind w:left="161" w:right="6990"/>
      </w:pPr>
      <w:r>
        <w:rPr>
          <w:color w:val="006FC0"/>
        </w:rPr>
        <w:t>ul.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Jarosława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Dąbrowskiego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71/65 02-586 Warszawa</w:t>
      </w:r>
    </w:p>
    <w:p w14:paraId="4C903431" w14:textId="77777777" w:rsidR="00D86240" w:rsidRDefault="00000000">
      <w:pPr>
        <w:pStyle w:val="Tekstpodstawowy"/>
        <w:spacing w:before="5"/>
        <w:ind w:left="161"/>
      </w:pPr>
      <w:r>
        <w:rPr>
          <w:color w:val="006FC0"/>
        </w:rPr>
        <w:t>NIP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5213028901</w:t>
      </w:r>
    </w:p>
    <w:p w14:paraId="532F090D" w14:textId="77777777" w:rsidR="00D86240" w:rsidRDefault="00000000">
      <w:pPr>
        <w:pStyle w:val="Tekstpodstawowy"/>
        <w:spacing w:before="25"/>
        <w:ind w:left="161"/>
      </w:pPr>
      <w:r>
        <w:rPr>
          <w:color w:val="006FC0"/>
        </w:rPr>
        <w:t>KRS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2"/>
        </w:rPr>
        <w:t>0000017280</w:t>
      </w:r>
    </w:p>
    <w:p w14:paraId="4E7B1BFA" w14:textId="77777777" w:rsidR="00D86240" w:rsidRDefault="00D86240">
      <w:pPr>
        <w:pStyle w:val="Tekstpodstawowy"/>
        <w:rPr>
          <w:sz w:val="20"/>
        </w:rPr>
      </w:pPr>
    </w:p>
    <w:p w14:paraId="63ED2102" w14:textId="77777777" w:rsidR="00D86240" w:rsidRDefault="00D86240">
      <w:pPr>
        <w:pStyle w:val="Tekstpodstawowy"/>
        <w:rPr>
          <w:sz w:val="20"/>
        </w:rPr>
      </w:pPr>
    </w:p>
    <w:p w14:paraId="1B1825BE" w14:textId="77777777" w:rsidR="00D86240" w:rsidRDefault="00D86240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2649" w:type="dxa"/>
        <w:tblLayout w:type="fixed"/>
        <w:tblLook w:val="01E0" w:firstRow="1" w:lastRow="1" w:firstColumn="1" w:lastColumn="1" w:noHBand="0" w:noVBand="0"/>
      </w:tblPr>
      <w:tblGrid>
        <w:gridCol w:w="4060"/>
        <w:gridCol w:w="1154"/>
      </w:tblGrid>
      <w:tr w:rsidR="00D86240" w14:paraId="35974B50" w14:textId="77777777">
        <w:trPr>
          <w:trHeight w:val="187"/>
        </w:trPr>
        <w:tc>
          <w:tcPr>
            <w:tcW w:w="4060" w:type="dxa"/>
          </w:tcPr>
          <w:p w14:paraId="086C9F9A" w14:textId="77777777" w:rsidR="00D86240" w:rsidRDefault="00000000">
            <w:pPr>
              <w:pStyle w:val="TableParagraph"/>
              <w:spacing w:line="16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Rachunek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zysków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strat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sporządzony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dzień</w:t>
            </w:r>
          </w:p>
        </w:tc>
        <w:tc>
          <w:tcPr>
            <w:tcW w:w="1154" w:type="dxa"/>
          </w:tcPr>
          <w:p w14:paraId="4A33858D" w14:textId="0838AC85" w:rsidR="00D86240" w:rsidRDefault="00000000">
            <w:pPr>
              <w:pStyle w:val="TableParagraph"/>
              <w:spacing w:line="168" w:lineRule="exact"/>
              <w:ind w:left="234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202</w:t>
            </w:r>
            <w:r w:rsidR="008C37A7">
              <w:rPr>
                <w:b/>
                <w:color w:val="006FC0"/>
                <w:spacing w:val="-2"/>
                <w:sz w:val="17"/>
              </w:rPr>
              <w:t>2</w:t>
            </w:r>
            <w:r>
              <w:rPr>
                <w:b/>
                <w:color w:val="006FC0"/>
                <w:spacing w:val="-2"/>
                <w:sz w:val="17"/>
              </w:rPr>
              <w:t>-12-</w:t>
            </w:r>
            <w:r>
              <w:rPr>
                <w:b/>
                <w:color w:val="006FC0"/>
                <w:spacing w:val="-5"/>
                <w:sz w:val="17"/>
              </w:rPr>
              <w:t>31</w:t>
            </w:r>
          </w:p>
        </w:tc>
      </w:tr>
    </w:tbl>
    <w:p w14:paraId="083114C8" w14:textId="77777777" w:rsidR="00D86240" w:rsidRDefault="00000000">
      <w:pPr>
        <w:pStyle w:val="Tekstpodstawowy"/>
        <w:spacing w:before="7"/>
        <w:ind w:left="2925" w:right="2724"/>
        <w:jc w:val="center"/>
      </w:pPr>
      <w:r>
        <w:pict w14:anchorId="24FA86DB">
          <v:group id="docshapegroup1" o:spid="_x0000_s1026" style="position:absolute;left:0;text-align:left;margin-left:50.45pt;margin-top:21.35pt;width:493.8pt;height:398.2pt;z-index:-251657216;mso-position-horizontal-relative:page;mso-position-vertical-relative:text" coordorigin="1009,427" coordsize="9876,7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1009;top:453;width:9876;height:79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left:9397;top:427;width:1293;height:3400" filled="f" stroked="f">
              <v:textbox inset="0,0,0,0">
                <w:txbxContent>
                  <w:p w14:paraId="3A144AB6" w14:textId="77777777" w:rsidR="00D86240" w:rsidRDefault="00000000">
                    <w:pPr>
                      <w:spacing w:line="278" w:lineRule="auto"/>
                      <w:ind w:right="56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Kwota</w:t>
                    </w:r>
                    <w:r>
                      <w:rPr>
                        <w:b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na</w:t>
                    </w:r>
                    <w:r>
                      <w:rPr>
                        <w:b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 xml:space="preserve">dzień 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kończący </w:t>
                    </w:r>
                    <w:r>
                      <w:rPr>
                        <w:b/>
                        <w:sz w:val="17"/>
                      </w:rPr>
                      <w:t xml:space="preserve">poprzedni rok </w:t>
                    </w:r>
                    <w:r>
                      <w:rPr>
                        <w:b/>
                        <w:spacing w:val="-2"/>
                        <w:sz w:val="17"/>
                      </w:rPr>
                      <w:t>obrotowy</w:t>
                    </w:r>
                  </w:p>
                  <w:p w14:paraId="37830913" w14:textId="77777777" w:rsidR="00D86240" w:rsidRDefault="00000000">
                    <w:pPr>
                      <w:spacing w:line="167" w:lineRule="exact"/>
                      <w:ind w:right="122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4</w:t>
                    </w:r>
                  </w:p>
                  <w:p w14:paraId="38FFF964" w14:textId="77777777" w:rsidR="00D86240" w:rsidRDefault="00D86240">
                    <w:pPr>
                      <w:spacing w:before="2"/>
                      <w:rPr>
                        <w:b/>
                        <w:sz w:val="26"/>
                      </w:rPr>
                    </w:pPr>
                  </w:p>
                  <w:p w14:paraId="4F0F42D9" w14:textId="77777777" w:rsidR="00D86240" w:rsidRDefault="00000000">
                    <w:pPr>
                      <w:ind w:right="18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6FC0"/>
                        <w:sz w:val="17"/>
                      </w:rPr>
                      <w:t>509</w:t>
                    </w:r>
                    <w:r>
                      <w:rPr>
                        <w:b/>
                        <w:color w:val="006FC0"/>
                        <w:spacing w:val="4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17"/>
                      </w:rPr>
                      <w:t>300,51</w:t>
                    </w:r>
                  </w:p>
                  <w:p w14:paraId="178470A7" w14:textId="77777777" w:rsidR="00D86240" w:rsidRDefault="00000000">
                    <w:pPr>
                      <w:spacing w:before="40"/>
                      <w:ind w:right="61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507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601,51</w:t>
                    </w:r>
                  </w:p>
                  <w:p w14:paraId="4EE266C5" w14:textId="77777777" w:rsidR="00D86240" w:rsidRDefault="00000000">
                    <w:pPr>
                      <w:spacing w:before="44"/>
                      <w:ind w:right="95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599,00</w:t>
                    </w:r>
                  </w:p>
                  <w:p w14:paraId="5E8D84EE" w14:textId="77777777" w:rsidR="00D86240" w:rsidRDefault="00000000">
                    <w:pPr>
                      <w:spacing w:before="83"/>
                      <w:ind w:right="94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100,00</w:t>
                    </w:r>
                  </w:p>
                  <w:p w14:paraId="763197D7" w14:textId="77777777" w:rsidR="00D86240" w:rsidRDefault="00000000">
                    <w:pPr>
                      <w:spacing w:before="13"/>
                      <w:ind w:right="61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6FC0"/>
                        <w:sz w:val="17"/>
                      </w:rPr>
                      <w:t>498</w:t>
                    </w:r>
                    <w:r>
                      <w:rPr>
                        <w:b/>
                        <w:color w:val="006FC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17"/>
                      </w:rPr>
                      <w:t>714,08</w:t>
                    </w:r>
                  </w:p>
                  <w:p w14:paraId="679B1D32" w14:textId="77777777" w:rsidR="00D86240" w:rsidRDefault="00000000">
                    <w:pPr>
                      <w:spacing w:before="40"/>
                      <w:ind w:right="61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495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943,57</w:t>
                    </w:r>
                  </w:p>
                  <w:p w14:paraId="44BBFE60" w14:textId="77777777" w:rsidR="00D86240" w:rsidRDefault="00000000">
                    <w:pPr>
                      <w:spacing w:before="1"/>
                      <w:ind w:right="59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2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073,80</w:t>
                    </w:r>
                  </w:p>
                  <w:p w14:paraId="7B1A8256" w14:textId="77777777" w:rsidR="00D86240" w:rsidRDefault="00000000">
                    <w:pPr>
                      <w:spacing w:before="55"/>
                      <w:ind w:right="69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sz w:val="17"/>
                      </w:rPr>
                      <w:t>696,71</w:t>
                    </w:r>
                  </w:p>
                  <w:p w14:paraId="430718CD" w14:textId="77777777" w:rsidR="00D86240" w:rsidRDefault="00000000">
                    <w:pPr>
                      <w:spacing w:before="1" w:line="195" w:lineRule="exact"/>
                      <w:ind w:right="37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6FC0"/>
                        <w:sz w:val="17"/>
                      </w:rPr>
                      <w:t>10</w:t>
                    </w:r>
                    <w:r>
                      <w:rPr>
                        <w:b/>
                        <w:color w:val="006FC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17"/>
                      </w:rPr>
                      <w:t>586,43</w:t>
                    </w:r>
                  </w:p>
                </w:txbxContent>
              </v:textbox>
            </v:shape>
            <v:shape id="docshape4" o:spid="_x0000_s1032" type="#_x0000_t202" style="position:absolute;left:1056;top:4158;width:3596;height:423" filled="f" stroked="f">
              <v:textbox inset="0,0,0,0">
                <w:txbxContent>
                  <w:p w14:paraId="342B1008" w14:textId="77777777" w:rsidR="00D86240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1"/>
                        <w:tab w:val="left" w:pos="442"/>
                      </w:tabs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Przychody</w:t>
                    </w:r>
                    <w:r>
                      <w:rPr>
                        <w:b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</w:t>
                    </w:r>
                    <w:r>
                      <w:rPr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działalności</w:t>
                    </w:r>
                    <w:r>
                      <w:rPr>
                        <w:b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gospodarczej</w:t>
                    </w:r>
                  </w:p>
                  <w:p w14:paraId="7312DC25" w14:textId="77777777" w:rsidR="00D86240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1"/>
                        <w:tab w:val="left" w:pos="442"/>
                      </w:tabs>
                      <w:spacing w:before="39" w:line="195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sz w:val="17"/>
                      </w:rPr>
                      <w:t>Koszty</w:t>
                    </w:r>
                    <w:r>
                      <w:rPr>
                        <w:b/>
                        <w:spacing w:val="8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działalności</w:t>
                    </w:r>
                    <w:r>
                      <w:rPr>
                        <w:b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gospodarczej</w:t>
                    </w:r>
                  </w:p>
                </w:txbxContent>
              </v:textbox>
            </v:shape>
            <v:shape id="docshape5" o:spid="_x0000_s1031" type="#_x0000_t202" style="position:absolute;left:9997;top:4590;width:699;height:1139" filled="f" stroked="f">
              <v:textbox inset="0,0,0,0">
                <w:txbxContent>
                  <w:p w14:paraId="1B5D0B16" w14:textId="77777777" w:rsidR="00D86240" w:rsidRDefault="00000000">
                    <w:pPr>
                      <w:spacing w:line="188" w:lineRule="exact"/>
                      <w:ind w:right="65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6FC0"/>
                        <w:spacing w:val="-4"/>
                        <w:sz w:val="17"/>
                      </w:rPr>
                      <w:t>0,00</w:t>
                    </w:r>
                  </w:p>
                  <w:p w14:paraId="5B7F1E03" w14:textId="77777777" w:rsidR="00D86240" w:rsidRDefault="00D86240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14:paraId="36AF3CD2" w14:textId="77777777" w:rsidR="00D86240" w:rsidRDefault="00000000">
                    <w:pPr>
                      <w:ind w:left="2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2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641,88</w:t>
                    </w:r>
                  </w:p>
                  <w:p w14:paraId="7BBD150F" w14:textId="77777777" w:rsidR="00D86240" w:rsidRDefault="00D86240">
                    <w:pPr>
                      <w:spacing w:before="4"/>
                      <w:rPr>
                        <w:b/>
                        <w:sz w:val="24"/>
                      </w:rPr>
                    </w:pPr>
                  </w:p>
                  <w:p w14:paraId="1FDDD950" w14:textId="77777777" w:rsidR="00D86240" w:rsidRDefault="00000000">
                    <w:pPr>
                      <w:spacing w:line="195" w:lineRule="exact"/>
                      <w:ind w:right="43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6FC0"/>
                        <w:sz w:val="17"/>
                      </w:rPr>
                      <w:t>7</w:t>
                    </w:r>
                    <w:r>
                      <w:rPr>
                        <w:b/>
                        <w:color w:val="006FC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17"/>
                      </w:rPr>
                      <w:t>944,55</w:t>
                    </w:r>
                  </w:p>
                </w:txbxContent>
              </v:textbox>
            </v:shape>
            <v:shape id="docshape6" o:spid="_x0000_s1030" type="#_x0000_t202" style="position:absolute;left:1056;top:6054;width:3092;height:1139" filled="f" stroked="f">
              <v:textbox inset="0,0,0,0">
                <w:txbxContent>
                  <w:p w14:paraId="528C9194" w14:textId="77777777" w:rsidR="00D86240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41"/>
                        <w:tab w:val="left" w:pos="442"/>
                      </w:tabs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Pozostałe</w:t>
                    </w:r>
                    <w:r>
                      <w:rPr>
                        <w:b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przychody</w:t>
                    </w:r>
                    <w:r>
                      <w:rPr>
                        <w:b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operacyjne</w:t>
                    </w:r>
                  </w:p>
                  <w:p w14:paraId="75B9CCE1" w14:textId="77777777" w:rsidR="00D86240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41"/>
                        <w:tab w:val="left" w:pos="442"/>
                      </w:tabs>
                      <w:spacing w:before="4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Pozostałe</w:t>
                    </w:r>
                    <w:r>
                      <w:rPr>
                        <w:b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koszty</w:t>
                    </w:r>
                    <w:r>
                      <w:rPr>
                        <w:b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operacyjne</w:t>
                    </w:r>
                  </w:p>
                  <w:p w14:paraId="73F5C613" w14:textId="77777777" w:rsidR="00D86240" w:rsidRDefault="00D86240">
                    <w:pPr>
                      <w:spacing w:before="4"/>
                      <w:rPr>
                        <w:b/>
                        <w:sz w:val="24"/>
                      </w:rPr>
                    </w:pPr>
                  </w:p>
                  <w:p w14:paraId="36BCCE4C" w14:textId="77777777" w:rsidR="00D86240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41"/>
                        <w:tab w:val="left" w:pos="442"/>
                      </w:tabs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sz w:val="17"/>
                      </w:rPr>
                      <w:t>Przychody</w:t>
                    </w:r>
                    <w:r>
                      <w:rPr>
                        <w:b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finansowe</w:t>
                    </w:r>
                  </w:p>
                  <w:p w14:paraId="04431C25" w14:textId="77777777" w:rsidR="00D86240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41"/>
                        <w:tab w:val="left" w:pos="442"/>
                      </w:tabs>
                      <w:spacing w:before="40" w:line="195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Koszty</w:t>
                    </w:r>
                    <w:r>
                      <w:rPr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finansowe</w:t>
                    </w:r>
                  </w:p>
                </w:txbxContent>
              </v:textbox>
            </v:shape>
            <v:shape id="docshape7" o:spid="_x0000_s1029" type="#_x0000_t202" style="position:absolute;left:9853;top:7413;width:683;height:188" filled="f" stroked="f">
              <v:textbox inset="0,0,0,0">
                <w:txbxContent>
                  <w:p w14:paraId="6D8FB47B" w14:textId="77777777" w:rsidR="00D86240" w:rsidRDefault="00000000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6FC0"/>
                        <w:sz w:val="17"/>
                      </w:rPr>
                      <w:t>7</w:t>
                    </w:r>
                    <w:r>
                      <w:rPr>
                        <w:b/>
                        <w:color w:val="006FC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17"/>
                      </w:rPr>
                      <w:t>944,55</w:t>
                    </w:r>
                  </w:p>
                </w:txbxContent>
              </v:textbox>
            </v:shape>
            <v:shape id="docshape8" o:spid="_x0000_s1028" type="#_x0000_t202" style="position:absolute;left:1056;top:7691;width:2115;height:188" filled="f" stroked="f">
              <v:textbox inset="0,0,0,0">
                <w:txbxContent>
                  <w:p w14:paraId="08AC0B64" w14:textId="77777777" w:rsidR="00D86240" w:rsidRDefault="00000000">
                    <w:pPr>
                      <w:tabs>
                        <w:tab w:val="left" w:pos="441"/>
                      </w:tabs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5"/>
                        <w:sz w:val="17"/>
                      </w:rPr>
                      <w:t>N.</w:t>
                    </w:r>
                    <w:r>
                      <w:rPr>
                        <w:b/>
                        <w:sz w:val="17"/>
                      </w:rPr>
                      <w:tab/>
                    </w:r>
                    <w:r>
                      <w:rPr>
                        <w:b/>
                        <w:spacing w:val="-2"/>
                        <w:sz w:val="17"/>
                      </w:rPr>
                      <w:t>Podatek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dochodowy</w:t>
                    </w:r>
                  </w:p>
                </w:txbxContent>
              </v:textbox>
            </v:shape>
            <v:shape id="docshape9" o:spid="_x0000_s1027" type="#_x0000_t202" style="position:absolute;left:9867;top:7879;width:675;height:188" filled="f" stroked="f">
              <v:textbox inset="0,0,0,0">
                <w:txbxContent>
                  <w:p w14:paraId="1A537065" w14:textId="77777777" w:rsidR="00D86240" w:rsidRDefault="00000000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6FC0"/>
                        <w:sz w:val="17"/>
                      </w:rPr>
                      <w:t>7</w:t>
                    </w:r>
                    <w:r>
                      <w:rPr>
                        <w:b/>
                        <w:color w:val="006FC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17"/>
                      </w:rPr>
                      <w:t>944,55</w:t>
                    </w:r>
                  </w:p>
                </w:txbxContent>
              </v:textbox>
            </v:shape>
            <w10:wrap anchorx="page"/>
          </v:group>
        </w:pic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załącznika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- ustawy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rachunkowości</w:t>
      </w:r>
    </w:p>
    <w:p w14:paraId="5DF6F287" w14:textId="77777777" w:rsidR="00D86240" w:rsidRDefault="00D86240">
      <w:pPr>
        <w:pStyle w:val="Tekstpodstawowy"/>
        <w:rPr>
          <w:sz w:val="20"/>
        </w:rPr>
      </w:pPr>
    </w:p>
    <w:p w14:paraId="65C315E2" w14:textId="77777777" w:rsidR="00D86240" w:rsidRDefault="00D86240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49"/>
        <w:gridCol w:w="5426"/>
        <w:gridCol w:w="2179"/>
      </w:tblGrid>
      <w:tr w:rsidR="00D86240" w14:paraId="1935997D" w14:textId="77777777">
        <w:trPr>
          <w:trHeight w:val="209"/>
        </w:trPr>
        <w:tc>
          <w:tcPr>
            <w:tcW w:w="449" w:type="dxa"/>
          </w:tcPr>
          <w:p w14:paraId="082B6E13" w14:textId="77777777" w:rsidR="00D86240" w:rsidRDefault="00D8624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26" w:type="dxa"/>
          </w:tcPr>
          <w:p w14:paraId="052A82C2" w14:textId="77777777" w:rsidR="00D86240" w:rsidRDefault="00D8624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4AE6F443" w14:textId="77777777" w:rsidR="00D86240" w:rsidRDefault="00000000">
            <w:pPr>
              <w:pStyle w:val="TableParagraph"/>
              <w:spacing w:line="188" w:lineRule="exact"/>
              <w:ind w:left="897"/>
              <w:rPr>
                <w:b/>
                <w:sz w:val="17"/>
              </w:rPr>
            </w:pPr>
            <w:r>
              <w:rPr>
                <w:b/>
                <w:sz w:val="17"/>
              </w:rPr>
              <w:t>Kwota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dzień</w:t>
            </w:r>
          </w:p>
        </w:tc>
      </w:tr>
      <w:tr w:rsidR="00D86240" w14:paraId="26B5547E" w14:textId="77777777">
        <w:trPr>
          <w:trHeight w:val="230"/>
        </w:trPr>
        <w:tc>
          <w:tcPr>
            <w:tcW w:w="449" w:type="dxa"/>
          </w:tcPr>
          <w:p w14:paraId="384E2082" w14:textId="77777777" w:rsidR="00D86240" w:rsidRDefault="00000000">
            <w:pPr>
              <w:pStyle w:val="TableParagraph"/>
              <w:spacing w:before="14"/>
              <w:ind w:left="97"/>
              <w:rPr>
                <w:b/>
                <w:sz w:val="17"/>
              </w:rPr>
            </w:pPr>
            <w:proofErr w:type="spellStart"/>
            <w:r>
              <w:rPr>
                <w:b/>
                <w:spacing w:val="-5"/>
                <w:sz w:val="17"/>
              </w:rPr>
              <w:t>Poz</w:t>
            </w:r>
            <w:proofErr w:type="spellEnd"/>
          </w:p>
        </w:tc>
        <w:tc>
          <w:tcPr>
            <w:tcW w:w="5426" w:type="dxa"/>
          </w:tcPr>
          <w:p w14:paraId="2841FBBC" w14:textId="77777777" w:rsidR="00D86240" w:rsidRDefault="00000000">
            <w:pPr>
              <w:pStyle w:val="TableParagraph"/>
              <w:spacing w:before="14"/>
              <w:ind w:left="2034" w:right="192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Wyszczególnienie</w:t>
            </w:r>
          </w:p>
        </w:tc>
        <w:tc>
          <w:tcPr>
            <w:tcW w:w="2179" w:type="dxa"/>
          </w:tcPr>
          <w:p w14:paraId="06633357" w14:textId="77777777" w:rsidR="00D86240" w:rsidRDefault="00000000">
            <w:pPr>
              <w:pStyle w:val="TableParagraph"/>
              <w:spacing w:before="14"/>
              <w:ind w:left="53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kończący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bieżący</w:t>
            </w:r>
          </w:p>
        </w:tc>
      </w:tr>
      <w:tr w:rsidR="00D86240" w14:paraId="596D94A7" w14:textId="77777777">
        <w:trPr>
          <w:trHeight w:val="259"/>
        </w:trPr>
        <w:tc>
          <w:tcPr>
            <w:tcW w:w="449" w:type="dxa"/>
          </w:tcPr>
          <w:p w14:paraId="15772EFB" w14:textId="77777777" w:rsidR="00D86240" w:rsidRDefault="00D8624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26" w:type="dxa"/>
          </w:tcPr>
          <w:p w14:paraId="1852186C" w14:textId="77777777" w:rsidR="00D86240" w:rsidRDefault="00D8624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207F946B" w14:textId="77777777" w:rsidR="00D86240" w:rsidRDefault="00000000">
            <w:pPr>
              <w:pStyle w:val="TableParagraph"/>
              <w:spacing w:before="14"/>
              <w:ind w:left="714"/>
              <w:rPr>
                <w:b/>
                <w:sz w:val="17"/>
              </w:rPr>
            </w:pPr>
            <w:r>
              <w:rPr>
                <w:b/>
                <w:sz w:val="17"/>
              </w:rPr>
              <w:t>rok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obrotowy</w:t>
            </w:r>
          </w:p>
        </w:tc>
      </w:tr>
      <w:tr w:rsidR="00D86240" w14:paraId="4541E35B" w14:textId="77777777">
        <w:trPr>
          <w:trHeight w:val="400"/>
        </w:trPr>
        <w:tc>
          <w:tcPr>
            <w:tcW w:w="449" w:type="dxa"/>
          </w:tcPr>
          <w:p w14:paraId="5BECA4F5" w14:textId="77777777" w:rsidR="00D86240" w:rsidRDefault="00000000">
            <w:pPr>
              <w:pStyle w:val="TableParagraph"/>
              <w:spacing w:before="42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5426" w:type="dxa"/>
          </w:tcPr>
          <w:p w14:paraId="20812020" w14:textId="77777777" w:rsidR="00D86240" w:rsidRDefault="00000000">
            <w:pPr>
              <w:pStyle w:val="TableParagraph"/>
              <w:spacing w:before="42"/>
              <w:ind w:left="39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179" w:type="dxa"/>
          </w:tcPr>
          <w:p w14:paraId="14BA2C4B" w14:textId="77777777" w:rsidR="00D86240" w:rsidRDefault="00000000">
            <w:pPr>
              <w:pStyle w:val="TableParagraph"/>
              <w:spacing w:before="42"/>
              <w:ind w:left="34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</w:tr>
      <w:tr w:rsidR="00D86240" w14:paraId="5D9F39DE" w14:textId="77777777">
        <w:trPr>
          <w:trHeight w:val="376"/>
        </w:trPr>
        <w:tc>
          <w:tcPr>
            <w:tcW w:w="5875" w:type="dxa"/>
            <w:gridSpan w:val="2"/>
          </w:tcPr>
          <w:p w14:paraId="0BBBF70C" w14:textId="77777777" w:rsidR="00D86240" w:rsidRDefault="00000000">
            <w:pPr>
              <w:pStyle w:val="TableParagraph"/>
              <w:spacing w:before="155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Przychody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działalności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statutowej</w:t>
            </w:r>
          </w:p>
        </w:tc>
        <w:tc>
          <w:tcPr>
            <w:tcW w:w="2179" w:type="dxa"/>
          </w:tcPr>
          <w:p w14:paraId="45014ACB" w14:textId="77777777" w:rsidR="00D86240" w:rsidRDefault="00000000">
            <w:pPr>
              <w:pStyle w:val="TableParagraph"/>
              <w:spacing w:before="155"/>
              <w:ind w:left="1036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612</w:t>
            </w:r>
            <w:r>
              <w:rPr>
                <w:b/>
                <w:color w:val="006FC0"/>
                <w:spacing w:val="-7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850,97</w:t>
            </w:r>
          </w:p>
        </w:tc>
      </w:tr>
      <w:tr w:rsidR="00D86240" w14:paraId="373E4032" w14:textId="77777777">
        <w:trPr>
          <w:trHeight w:val="237"/>
        </w:trPr>
        <w:tc>
          <w:tcPr>
            <w:tcW w:w="449" w:type="dxa"/>
          </w:tcPr>
          <w:p w14:paraId="407BD79C" w14:textId="77777777" w:rsidR="00D86240" w:rsidRDefault="00000000">
            <w:pPr>
              <w:pStyle w:val="TableParagraph"/>
              <w:spacing w:before="18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I</w:t>
            </w:r>
          </w:p>
        </w:tc>
        <w:tc>
          <w:tcPr>
            <w:tcW w:w="5426" w:type="dxa"/>
          </w:tcPr>
          <w:p w14:paraId="6A0B4CF8" w14:textId="77777777" w:rsidR="00D86240" w:rsidRDefault="00000000">
            <w:pPr>
              <w:pStyle w:val="TableParagraph"/>
              <w:spacing w:before="18"/>
              <w:ind w:left="119"/>
              <w:rPr>
                <w:b/>
                <w:sz w:val="17"/>
              </w:rPr>
            </w:pPr>
            <w:r>
              <w:rPr>
                <w:b/>
                <w:sz w:val="17"/>
              </w:rPr>
              <w:t>Przychody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nieodpłatnej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działalności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pożytku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publicznego</w:t>
            </w:r>
          </w:p>
        </w:tc>
        <w:tc>
          <w:tcPr>
            <w:tcW w:w="2179" w:type="dxa"/>
          </w:tcPr>
          <w:p w14:paraId="4E94A301" w14:textId="77777777" w:rsidR="00D86240" w:rsidRDefault="00000000">
            <w:pPr>
              <w:pStyle w:val="TableParagraph"/>
              <w:spacing w:before="18"/>
              <w:ind w:left="106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600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298,47</w:t>
            </w:r>
          </w:p>
        </w:tc>
      </w:tr>
      <w:tr w:rsidR="00D86240" w14:paraId="3E3A406E" w14:textId="77777777">
        <w:trPr>
          <w:trHeight w:val="237"/>
        </w:trPr>
        <w:tc>
          <w:tcPr>
            <w:tcW w:w="449" w:type="dxa"/>
          </w:tcPr>
          <w:p w14:paraId="6A31880B" w14:textId="77777777" w:rsidR="00D86240" w:rsidRDefault="00000000">
            <w:pPr>
              <w:pStyle w:val="TableParagraph"/>
              <w:spacing w:before="16"/>
              <w:ind w:left="184" w:right="140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II</w:t>
            </w:r>
          </w:p>
        </w:tc>
        <w:tc>
          <w:tcPr>
            <w:tcW w:w="5426" w:type="dxa"/>
          </w:tcPr>
          <w:p w14:paraId="093CEB96" w14:textId="77777777" w:rsidR="00D86240" w:rsidRDefault="00000000">
            <w:pPr>
              <w:pStyle w:val="TableParagraph"/>
              <w:spacing w:before="16"/>
              <w:ind w:left="119"/>
              <w:rPr>
                <w:b/>
                <w:sz w:val="17"/>
              </w:rPr>
            </w:pPr>
            <w:r>
              <w:rPr>
                <w:b/>
                <w:sz w:val="17"/>
              </w:rPr>
              <w:t>Przychody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odpłatnej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działalności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pożytku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publicznego</w:t>
            </w:r>
          </w:p>
        </w:tc>
        <w:tc>
          <w:tcPr>
            <w:tcW w:w="2179" w:type="dxa"/>
          </w:tcPr>
          <w:p w14:paraId="012687F4" w14:textId="77777777" w:rsidR="00D86240" w:rsidRDefault="00000000">
            <w:pPr>
              <w:pStyle w:val="TableParagraph"/>
              <w:spacing w:before="16"/>
              <w:ind w:left="1152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080,00</w:t>
            </w:r>
          </w:p>
        </w:tc>
      </w:tr>
      <w:tr w:rsidR="00D86240" w14:paraId="7B745D36" w14:textId="77777777">
        <w:trPr>
          <w:trHeight w:val="240"/>
        </w:trPr>
        <w:tc>
          <w:tcPr>
            <w:tcW w:w="449" w:type="dxa"/>
          </w:tcPr>
          <w:p w14:paraId="5BC69CEB" w14:textId="77777777" w:rsidR="00D86240" w:rsidRDefault="00000000">
            <w:pPr>
              <w:pStyle w:val="TableParagraph"/>
              <w:spacing w:before="19"/>
              <w:ind w:left="17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III</w:t>
            </w:r>
          </w:p>
        </w:tc>
        <w:tc>
          <w:tcPr>
            <w:tcW w:w="5426" w:type="dxa"/>
          </w:tcPr>
          <w:p w14:paraId="6D7ECA52" w14:textId="77777777" w:rsidR="00D86240" w:rsidRDefault="00000000">
            <w:pPr>
              <w:pStyle w:val="TableParagraph"/>
              <w:spacing w:before="19"/>
              <w:ind w:left="119"/>
              <w:rPr>
                <w:b/>
                <w:sz w:val="17"/>
              </w:rPr>
            </w:pPr>
            <w:r>
              <w:rPr>
                <w:b/>
                <w:sz w:val="17"/>
              </w:rPr>
              <w:t>Przychody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pozostałej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działalności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statutowej</w:t>
            </w:r>
          </w:p>
        </w:tc>
        <w:tc>
          <w:tcPr>
            <w:tcW w:w="2179" w:type="dxa"/>
          </w:tcPr>
          <w:p w14:paraId="34249BA8" w14:textId="77777777" w:rsidR="00D86240" w:rsidRDefault="00000000">
            <w:pPr>
              <w:pStyle w:val="TableParagraph"/>
              <w:spacing w:before="19"/>
              <w:ind w:left="139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472,50</w:t>
            </w:r>
          </w:p>
        </w:tc>
      </w:tr>
      <w:tr w:rsidR="00D86240" w14:paraId="55CD94EB" w14:textId="77777777">
        <w:trPr>
          <w:trHeight w:val="237"/>
        </w:trPr>
        <w:tc>
          <w:tcPr>
            <w:tcW w:w="449" w:type="dxa"/>
          </w:tcPr>
          <w:p w14:paraId="3A28D103" w14:textId="77777777" w:rsidR="00D86240" w:rsidRDefault="00000000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B.</w:t>
            </w:r>
          </w:p>
        </w:tc>
        <w:tc>
          <w:tcPr>
            <w:tcW w:w="5426" w:type="dxa"/>
          </w:tcPr>
          <w:p w14:paraId="4AE72540" w14:textId="77777777" w:rsidR="00D86240" w:rsidRDefault="00000000">
            <w:pPr>
              <w:pStyle w:val="TableParagraph"/>
              <w:spacing w:before="18"/>
              <w:ind w:left="6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Koszty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działalności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statutowej</w:t>
            </w:r>
          </w:p>
        </w:tc>
        <w:tc>
          <w:tcPr>
            <w:tcW w:w="2179" w:type="dxa"/>
          </w:tcPr>
          <w:p w14:paraId="208CD4D4" w14:textId="77777777" w:rsidR="00D86240" w:rsidRDefault="00000000">
            <w:pPr>
              <w:pStyle w:val="TableParagraph"/>
              <w:spacing w:before="18"/>
              <w:ind w:left="1036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588</w:t>
            </w:r>
            <w:r>
              <w:rPr>
                <w:b/>
                <w:color w:val="006FC0"/>
                <w:spacing w:val="-7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773,12</w:t>
            </w:r>
          </w:p>
        </w:tc>
      </w:tr>
      <w:tr w:rsidR="00D86240" w14:paraId="69BFE5DB" w14:textId="77777777">
        <w:trPr>
          <w:trHeight w:val="237"/>
        </w:trPr>
        <w:tc>
          <w:tcPr>
            <w:tcW w:w="449" w:type="dxa"/>
          </w:tcPr>
          <w:p w14:paraId="4AD6D549" w14:textId="77777777" w:rsidR="00D86240" w:rsidRDefault="00000000">
            <w:pPr>
              <w:pStyle w:val="TableParagraph"/>
              <w:spacing w:before="16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I</w:t>
            </w:r>
          </w:p>
        </w:tc>
        <w:tc>
          <w:tcPr>
            <w:tcW w:w="5426" w:type="dxa"/>
          </w:tcPr>
          <w:p w14:paraId="2EC12A29" w14:textId="77777777" w:rsidR="00D86240" w:rsidRDefault="00000000">
            <w:pPr>
              <w:pStyle w:val="TableParagraph"/>
              <w:spacing w:before="16"/>
              <w:ind w:left="11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Koszty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nieodpłatnej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działalności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pożytku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publicznego</w:t>
            </w:r>
          </w:p>
        </w:tc>
        <w:tc>
          <w:tcPr>
            <w:tcW w:w="2179" w:type="dxa"/>
          </w:tcPr>
          <w:p w14:paraId="437B3C2A" w14:textId="77777777" w:rsidR="00D86240" w:rsidRDefault="00000000">
            <w:pPr>
              <w:pStyle w:val="TableParagraph"/>
              <w:spacing w:before="16"/>
              <w:ind w:left="106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585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330,07</w:t>
            </w:r>
          </w:p>
        </w:tc>
      </w:tr>
      <w:tr w:rsidR="00D86240" w14:paraId="556B18C3" w14:textId="77777777">
        <w:trPr>
          <w:trHeight w:val="230"/>
        </w:trPr>
        <w:tc>
          <w:tcPr>
            <w:tcW w:w="449" w:type="dxa"/>
          </w:tcPr>
          <w:p w14:paraId="01E1F128" w14:textId="77777777" w:rsidR="00D86240" w:rsidRDefault="00000000">
            <w:pPr>
              <w:pStyle w:val="TableParagraph"/>
              <w:spacing w:before="18" w:line="192" w:lineRule="exact"/>
              <w:ind w:left="184" w:right="140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II</w:t>
            </w:r>
          </w:p>
        </w:tc>
        <w:tc>
          <w:tcPr>
            <w:tcW w:w="5426" w:type="dxa"/>
          </w:tcPr>
          <w:p w14:paraId="53ED42E7" w14:textId="77777777" w:rsidR="00D86240" w:rsidRDefault="00000000">
            <w:pPr>
              <w:pStyle w:val="TableParagraph"/>
              <w:spacing w:before="18" w:line="192" w:lineRule="exact"/>
              <w:ind w:left="119"/>
              <w:rPr>
                <w:b/>
                <w:sz w:val="17"/>
              </w:rPr>
            </w:pPr>
            <w:r>
              <w:rPr>
                <w:b/>
                <w:sz w:val="17"/>
              </w:rPr>
              <w:t>Koszty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odpłatnej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działalności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pożytku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publicznego</w:t>
            </w:r>
          </w:p>
        </w:tc>
        <w:tc>
          <w:tcPr>
            <w:tcW w:w="2179" w:type="dxa"/>
          </w:tcPr>
          <w:p w14:paraId="502C7AAD" w14:textId="77777777" w:rsidR="00D86240" w:rsidRDefault="00000000">
            <w:pPr>
              <w:pStyle w:val="TableParagraph"/>
              <w:spacing w:before="18" w:line="192" w:lineRule="exact"/>
              <w:ind w:left="1224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759,21</w:t>
            </w:r>
          </w:p>
        </w:tc>
      </w:tr>
      <w:tr w:rsidR="00D86240" w14:paraId="68531DC1" w14:textId="77777777">
        <w:trPr>
          <w:trHeight w:val="223"/>
        </w:trPr>
        <w:tc>
          <w:tcPr>
            <w:tcW w:w="449" w:type="dxa"/>
          </w:tcPr>
          <w:p w14:paraId="08A1C97C" w14:textId="77777777" w:rsidR="00D86240" w:rsidRDefault="00000000">
            <w:pPr>
              <w:pStyle w:val="TableParagraph"/>
              <w:spacing w:before="9" w:line="194" w:lineRule="exact"/>
              <w:ind w:left="17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III</w:t>
            </w:r>
          </w:p>
        </w:tc>
        <w:tc>
          <w:tcPr>
            <w:tcW w:w="5426" w:type="dxa"/>
          </w:tcPr>
          <w:p w14:paraId="41BB48F4" w14:textId="77777777" w:rsidR="00D86240" w:rsidRDefault="00000000">
            <w:pPr>
              <w:pStyle w:val="TableParagraph"/>
              <w:spacing w:before="9" w:line="194" w:lineRule="exact"/>
              <w:ind w:left="11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Koszty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pozostałej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działalności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statutowej</w:t>
            </w:r>
          </w:p>
        </w:tc>
        <w:tc>
          <w:tcPr>
            <w:tcW w:w="2179" w:type="dxa"/>
          </w:tcPr>
          <w:p w14:paraId="48EA873D" w14:textId="77777777" w:rsidR="00D86240" w:rsidRDefault="00000000">
            <w:pPr>
              <w:pStyle w:val="TableParagraph"/>
              <w:spacing w:before="9" w:line="194" w:lineRule="exact"/>
              <w:ind w:left="134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683,84</w:t>
            </w:r>
          </w:p>
        </w:tc>
      </w:tr>
      <w:tr w:rsidR="00D86240" w14:paraId="00C6B0EA" w14:textId="77777777">
        <w:trPr>
          <w:trHeight w:val="206"/>
        </w:trPr>
        <w:tc>
          <w:tcPr>
            <w:tcW w:w="449" w:type="dxa"/>
          </w:tcPr>
          <w:p w14:paraId="57A952D9" w14:textId="77777777" w:rsidR="00D86240" w:rsidRDefault="00000000">
            <w:pPr>
              <w:pStyle w:val="TableParagraph"/>
              <w:spacing w:before="11" w:line="175" w:lineRule="exac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C.</w:t>
            </w:r>
          </w:p>
        </w:tc>
        <w:tc>
          <w:tcPr>
            <w:tcW w:w="5426" w:type="dxa"/>
          </w:tcPr>
          <w:p w14:paraId="15DC3197" w14:textId="77777777" w:rsidR="00D86240" w:rsidRDefault="00000000">
            <w:pPr>
              <w:pStyle w:val="TableParagraph"/>
              <w:spacing w:before="11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Zysk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(strata)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działalności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statutowej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(A-</w:t>
            </w:r>
            <w:r>
              <w:rPr>
                <w:b/>
                <w:spacing w:val="-5"/>
                <w:sz w:val="17"/>
              </w:rPr>
              <w:t>B)</w:t>
            </w:r>
          </w:p>
        </w:tc>
        <w:tc>
          <w:tcPr>
            <w:tcW w:w="2179" w:type="dxa"/>
          </w:tcPr>
          <w:p w14:paraId="3B6730C4" w14:textId="77777777" w:rsidR="00D86240" w:rsidRDefault="00000000">
            <w:pPr>
              <w:pStyle w:val="TableParagraph"/>
              <w:spacing w:before="11" w:line="175" w:lineRule="exact"/>
              <w:ind w:left="1109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24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077,85</w:t>
            </w:r>
          </w:p>
        </w:tc>
      </w:tr>
    </w:tbl>
    <w:p w14:paraId="617DAF16" w14:textId="77777777" w:rsidR="00D86240" w:rsidRDefault="00D86240">
      <w:pPr>
        <w:pStyle w:val="Tekstpodstawowy"/>
        <w:rPr>
          <w:sz w:val="20"/>
        </w:rPr>
      </w:pPr>
    </w:p>
    <w:p w14:paraId="2DB2D408" w14:textId="77777777" w:rsidR="00D86240" w:rsidRDefault="00D86240">
      <w:pPr>
        <w:pStyle w:val="Tekstpodstawowy"/>
        <w:rPr>
          <w:sz w:val="20"/>
        </w:rPr>
      </w:pPr>
    </w:p>
    <w:p w14:paraId="407D1192" w14:textId="77777777" w:rsidR="00D86240" w:rsidRDefault="00D86240">
      <w:pPr>
        <w:pStyle w:val="Tekstpodstawowy"/>
        <w:spacing w:before="6"/>
        <w:rPr>
          <w:sz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8"/>
        <w:gridCol w:w="5294"/>
        <w:gridCol w:w="2130"/>
      </w:tblGrid>
      <w:tr w:rsidR="00D86240" w14:paraId="407514B1" w14:textId="77777777">
        <w:trPr>
          <w:trHeight w:val="331"/>
        </w:trPr>
        <w:tc>
          <w:tcPr>
            <w:tcW w:w="358" w:type="dxa"/>
          </w:tcPr>
          <w:p w14:paraId="1917DFA4" w14:textId="77777777" w:rsidR="00D86240" w:rsidRDefault="00000000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F.</w:t>
            </w:r>
          </w:p>
        </w:tc>
        <w:tc>
          <w:tcPr>
            <w:tcW w:w="5294" w:type="dxa"/>
          </w:tcPr>
          <w:p w14:paraId="43EB42A3" w14:textId="77777777" w:rsidR="00D86240" w:rsidRDefault="00000000">
            <w:pPr>
              <w:pStyle w:val="TableParagraph"/>
              <w:spacing w:line="188" w:lineRule="exact"/>
              <w:ind w:left="152"/>
              <w:rPr>
                <w:b/>
                <w:sz w:val="17"/>
              </w:rPr>
            </w:pPr>
            <w:r>
              <w:rPr>
                <w:b/>
                <w:sz w:val="17"/>
              </w:rPr>
              <w:t>Zysk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(strata)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działalności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gospodarczej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(D-</w:t>
            </w:r>
            <w:r>
              <w:rPr>
                <w:b/>
                <w:spacing w:val="-5"/>
                <w:sz w:val="17"/>
              </w:rPr>
              <w:t>E)</w:t>
            </w:r>
          </w:p>
        </w:tc>
        <w:tc>
          <w:tcPr>
            <w:tcW w:w="2130" w:type="dxa"/>
          </w:tcPr>
          <w:p w14:paraId="33683990" w14:textId="77777777" w:rsidR="00D86240" w:rsidRDefault="00000000">
            <w:pPr>
              <w:pStyle w:val="TableParagraph"/>
              <w:spacing w:line="188" w:lineRule="exact"/>
              <w:ind w:left="0" w:right="116"/>
              <w:jc w:val="right"/>
              <w:rPr>
                <w:b/>
                <w:sz w:val="17"/>
              </w:rPr>
            </w:pPr>
            <w:r>
              <w:rPr>
                <w:b/>
                <w:color w:val="006FC0"/>
                <w:spacing w:val="-4"/>
                <w:sz w:val="17"/>
              </w:rPr>
              <w:t>0,00</w:t>
            </w:r>
          </w:p>
        </w:tc>
      </w:tr>
      <w:tr w:rsidR="00D86240" w14:paraId="02385453" w14:textId="77777777">
        <w:trPr>
          <w:trHeight w:val="475"/>
        </w:trPr>
        <w:tc>
          <w:tcPr>
            <w:tcW w:w="358" w:type="dxa"/>
          </w:tcPr>
          <w:p w14:paraId="66A799CC" w14:textId="77777777" w:rsidR="00D86240" w:rsidRDefault="00000000">
            <w:pPr>
              <w:pStyle w:val="TableParagraph"/>
              <w:spacing w:before="136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G.</w:t>
            </w:r>
          </w:p>
        </w:tc>
        <w:tc>
          <w:tcPr>
            <w:tcW w:w="5294" w:type="dxa"/>
          </w:tcPr>
          <w:p w14:paraId="46C41C99" w14:textId="77777777" w:rsidR="00D86240" w:rsidRDefault="00000000">
            <w:pPr>
              <w:pStyle w:val="TableParagraph"/>
              <w:spacing w:before="136"/>
              <w:ind w:left="13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Koszty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ogólnego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zarządu</w:t>
            </w:r>
          </w:p>
        </w:tc>
        <w:tc>
          <w:tcPr>
            <w:tcW w:w="2130" w:type="dxa"/>
          </w:tcPr>
          <w:p w14:paraId="6C89EC3A" w14:textId="77777777" w:rsidR="00D86240" w:rsidRDefault="00D8624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86240" w14:paraId="6AEFA1AC" w14:textId="77777777">
        <w:trPr>
          <w:trHeight w:val="331"/>
        </w:trPr>
        <w:tc>
          <w:tcPr>
            <w:tcW w:w="358" w:type="dxa"/>
          </w:tcPr>
          <w:p w14:paraId="4607B351" w14:textId="77777777" w:rsidR="00D86240" w:rsidRDefault="00000000">
            <w:pPr>
              <w:pStyle w:val="TableParagraph"/>
              <w:spacing w:before="136" w:line="175" w:lineRule="exac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H.</w:t>
            </w:r>
          </w:p>
        </w:tc>
        <w:tc>
          <w:tcPr>
            <w:tcW w:w="5294" w:type="dxa"/>
          </w:tcPr>
          <w:p w14:paraId="307708FD" w14:textId="77777777" w:rsidR="00D86240" w:rsidRDefault="00000000">
            <w:pPr>
              <w:pStyle w:val="TableParagraph"/>
              <w:spacing w:before="136" w:line="175" w:lineRule="exact"/>
              <w:ind w:left="152"/>
              <w:rPr>
                <w:b/>
                <w:sz w:val="17"/>
              </w:rPr>
            </w:pPr>
            <w:r>
              <w:rPr>
                <w:b/>
                <w:sz w:val="17"/>
              </w:rPr>
              <w:t>Zysk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(strata)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działalności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operacyjnej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(C+F-</w:t>
            </w:r>
            <w:r>
              <w:rPr>
                <w:b/>
                <w:spacing w:val="-5"/>
                <w:sz w:val="17"/>
              </w:rPr>
              <w:t>G)</w:t>
            </w:r>
          </w:p>
        </w:tc>
        <w:tc>
          <w:tcPr>
            <w:tcW w:w="2130" w:type="dxa"/>
          </w:tcPr>
          <w:p w14:paraId="61A0A53B" w14:textId="77777777" w:rsidR="00D86240" w:rsidRDefault="00000000">
            <w:pPr>
              <w:pStyle w:val="TableParagraph"/>
              <w:spacing w:before="136" w:line="175" w:lineRule="exact"/>
              <w:ind w:left="0" w:right="47"/>
              <w:jc w:val="right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24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077,85</w:t>
            </w:r>
          </w:p>
        </w:tc>
      </w:tr>
    </w:tbl>
    <w:p w14:paraId="061A2A24" w14:textId="77777777" w:rsidR="00D86240" w:rsidRDefault="00D86240">
      <w:pPr>
        <w:pStyle w:val="Tekstpodstawowy"/>
        <w:rPr>
          <w:sz w:val="20"/>
        </w:rPr>
      </w:pPr>
    </w:p>
    <w:p w14:paraId="34CF54DC" w14:textId="77777777" w:rsidR="00D86240" w:rsidRDefault="00D86240">
      <w:pPr>
        <w:pStyle w:val="Tekstpodstawowy"/>
        <w:rPr>
          <w:sz w:val="20"/>
        </w:rPr>
      </w:pPr>
    </w:p>
    <w:p w14:paraId="10F75517" w14:textId="77777777" w:rsidR="00D86240" w:rsidRDefault="00D86240">
      <w:pPr>
        <w:pStyle w:val="Tekstpodstawowy"/>
        <w:rPr>
          <w:sz w:val="20"/>
        </w:rPr>
      </w:pPr>
    </w:p>
    <w:p w14:paraId="7B880CAC" w14:textId="77777777" w:rsidR="00D86240" w:rsidRDefault="00D86240">
      <w:pPr>
        <w:pStyle w:val="Tekstpodstawowy"/>
        <w:rPr>
          <w:sz w:val="20"/>
        </w:rPr>
      </w:pPr>
    </w:p>
    <w:p w14:paraId="2D5B20F7" w14:textId="77777777" w:rsidR="00D86240" w:rsidRDefault="00D86240">
      <w:pPr>
        <w:pStyle w:val="Tekstpodstawowy"/>
        <w:rPr>
          <w:sz w:val="20"/>
        </w:rPr>
      </w:pPr>
    </w:p>
    <w:p w14:paraId="1C0C6E96" w14:textId="77777777" w:rsidR="00D86240" w:rsidRDefault="00D86240">
      <w:pPr>
        <w:pStyle w:val="Tekstpodstawowy"/>
        <w:rPr>
          <w:sz w:val="20"/>
        </w:rPr>
      </w:pPr>
    </w:p>
    <w:p w14:paraId="23FB3594" w14:textId="77777777" w:rsidR="00D86240" w:rsidRDefault="00D86240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93"/>
        <w:gridCol w:w="2846"/>
      </w:tblGrid>
      <w:tr w:rsidR="00D86240" w14:paraId="0AA44F19" w14:textId="77777777">
        <w:trPr>
          <w:trHeight w:val="187"/>
        </w:trPr>
        <w:tc>
          <w:tcPr>
            <w:tcW w:w="4893" w:type="dxa"/>
          </w:tcPr>
          <w:p w14:paraId="7743345F" w14:textId="77777777" w:rsidR="00D86240" w:rsidRDefault="00000000">
            <w:pPr>
              <w:pStyle w:val="TableParagraph"/>
              <w:spacing w:line="16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M.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Zysk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(strata)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brutto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(H+I-J+K-</w:t>
            </w:r>
            <w:r>
              <w:rPr>
                <w:b/>
                <w:spacing w:val="-5"/>
                <w:sz w:val="17"/>
              </w:rPr>
              <w:t>L)</w:t>
            </w:r>
          </w:p>
        </w:tc>
        <w:tc>
          <w:tcPr>
            <w:tcW w:w="2846" w:type="dxa"/>
          </w:tcPr>
          <w:p w14:paraId="683D16E5" w14:textId="77777777" w:rsidR="00D86240" w:rsidRDefault="00000000">
            <w:pPr>
              <w:pStyle w:val="TableParagraph"/>
              <w:spacing w:line="168" w:lineRule="exact"/>
              <w:ind w:left="0" w:right="47"/>
              <w:jc w:val="right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24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077,85</w:t>
            </w:r>
          </w:p>
        </w:tc>
      </w:tr>
    </w:tbl>
    <w:p w14:paraId="5C7B27E1" w14:textId="77777777" w:rsidR="00D86240" w:rsidRDefault="00D86240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603"/>
        <w:gridCol w:w="3122"/>
      </w:tblGrid>
      <w:tr w:rsidR="00D86240" w14:paraId="690765AD" w14:textId="77777777">
        <w:trPr>
          <w:trHeight w:val="187"/>
        </w:trPr>
        <w:tc>
          <w:tcPr>
            <w:tcW w:w="4603" w:type="dxa"/>
          </w:tcPr>
          <w:p w14:paraId="7BB5CC9C" w14:textId="77777777" w:rsidR="00D86240" w:rsidRDefault="00000000">
            <w:pPr>
              <w:pStyle w:val="TableParagraph"/>
              <w:spacing w:line="16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Zysk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(strata)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netto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(M-</w:t>
            </w:r>
            <w:r>
              <w:rPr>
                <w:b/>
                <w:spacing w:val="-5"/>
                <w:sz w:val="17"/>
              </w:rPr>
              <w:t>N)</w:t>
            </w:r>
          </w:p>
        </w:tc>
        <w:tc>
          <w:tcPr>
            <w:tcW w:w="3122" w:type="dxa"/>
          </w:tcPr>
          <w:p w14:paraId="08776FC4" w14:textId="77777777" w:rsidR="00D86240" w:rsidRDefault="00000000">
            <w:pPr>
              <w:pStyle w:val="TableParagraph"/>
              <w:spacing w:line="168" w:lineRule="exact"/>
              <w:ind w:left="0" w:right="47"/>
              <w:jc w:val="right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24</w:t>
            </w:r>
            <w:r>
              <w:rPr>
                <w:b/>
                <w:color w:val="006FC0"/>
                <w:spacing w:val="-8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077,85</w:t>
            </w:r>
          </w:p>
        </w:tc>
      </w:tr>
    </w:tbl>
    <w:p w14:paraId="5BD495E2" w14:textId="77777777" w:rsidR="00D86240" w:rsidRDefault="00D86240">
      <w:pPr>
        <w:pStyle w:val="Tekstpodstawowy"/>
        <w:rPr>
          <w:sz w:val="20"/>
        </w:rPr>
      </w:pPr>
    </w:p>
    <w:p w14:paraId="0586D87F" w14:textId="77777777" w:rsidR="00D86240" w:rsidRDefault="00D86240">
      <w:pPr>
        <w:pStyle w:val="Tekstpodstawowy"/>
        <w:rPr>
          <w:sz w:val="20"/>
        </w:rPr>
      </w:pPr>
    </w:p>
    <w:p w14:paraId="212C2800" w14:textId="77777777" w:rsidR="00D86240" w:rsidRDefault="00D86240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336"/>
        <w:gridCol w:w="2403"/>
      </w:tblGrid>
      <w:tr w:rsidR="00D86240" w14:paraId="6B8F563C" w14:textId="77777777">
        <w:trPr>
          <w:trHeight w:val="187"/>
        </w:trPr>
        <w:tc>
          <w:tcPr>
            <w:tcW w:w="5336" w:type="dxa"/>
          </w:tcPr>
          <w:p w14:paraId="360753C1" w14:textId="77777777" w:rsidR="00D86240" w:rsidRDefault="00000000">
            <w:pPr>
              <w:pStyle w:val="TableParagraph"/>
              <w:spacing w:line="168" w:lineRule="exac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Data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sporządzenia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sprawozdania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finansowego:</w:t>
            </w:r>
          </w:p>
        </w:tc>
        <w:tc>
          <w:tcPr>
            <w:tcW w:w="2403" w:type="dxa"/>
          </w:tcPr>
          <w:p w14:paraId="5224DF17" w14:textId="77777777" w:rsidR="00D86240" w:rsidRDefault="00000000">
            <w:pPr>
              <w:pStyle w:val="TableParagraph"/>
              <w:spacing w:line="168" w:lineRule="exact"/>
              <w:ind w:left="1484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2023-04-</w:t>
            </w:r>
            <w:r>
              <w:rPr>
                <w:b/>
                <w:color w:val="006FC0"/>
                <w:spacing w:val="-5"/>
                <w:sz w:val="17"/>
              </w:rPr>
              <w:t>30</w:t>
            </w:r>
          </w:p>
        </w:tc>
      </w:tr>
    </w:tbl>
    <w:p w14:paraId="74EC36AD" w14:textId="77777777" w:rsidR="00FE12C4" w:rsidRDefault="00FE12C4"/>
    <w:sectPr w:rsidR="00FE12C4">
      <w:type w:val="continuous"/>
      <w:pgSz w:w="11900" w:h="16840"/>
      <w:pgMar w:top="1000" w:right="11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2E7C"/>
    <w:multiLevelType w:val="hybridMultilevel"/>
    <w:tmpl w:val="048A5C72"/>
    <w:lvl w:ilvl="0" w:tplc="188C2B98">
      <w:start w:val="4"/>
      <w:numFmt w:val="upperLetter"/>
      <w:lvlText w:val="%1."/>
      <w:lvlJc w:val="left"/>
      <w:pPr>
        <w:ind w:left="441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8"/>
        <w:sz w:val="17"/>
        <w:szCs w:val="17"/>
        <w:lang w:val="pl-PL" w:eastAsia="en-US" w:bidi="ar-SA"/>
      </w:rPr>
    </w:lvl>
    <w:lvl w:ilvl="1" w:tplc="D3504C36">
      <w:numFmt w:val="bullet"/>
      <w:lvlText w:val="•"/>
      <w:lvlJc w:val="left"/>
      <w:pPr>
        <w:ind w:left="755" w:hanging="442"/>
      </w:pPr>
      <w:rPr>
        <w:rFonts w:hint="default"/>
        <w:lang w:val="pl-PL" w:eastAsia="en-US" w:bidi="ar-SA"/>
      </w:rPr>
    </w:lvl>
    <w:lvl w:ilvl="2" w:tplc="37AE7684">
      <w:numFmt w:val="bullet"/>
      <w:lvlText w:val="•"/>
      <w:lvlJc w:val="left"/>
      <w:pPr>
        <w:ind w:left="1071" w:hanging="442"/>
      </w:pPr>
      <w:rPr>
        <w:rFonts w:hint="default"/>
        <w:lang w:val="pl-PL" w:eastAsia="en-US" w:bidi="ar-SA"/>
      </w:rPr>
    </w:lvl>
    <w:lvl w:ilvl="3" w:tplc="179AD716">
      <w:numFmt w:val="bullet"/>
      <w:lvlText w:val="•"/>
      <w:lvlJc w:val="left"/>
      <w:pPr>
        <w:ind w:left="1386" w:hanging="442"/>
      </w:pPr>
      <w:rPr>
        <w:rFonts w:hint="default"/>
        <w:lang w:val="pl-PL" w:eastAsia="en-US" w:bidi="ar-SA"/>
      </w:rPr>
    </w:lvl>
    <w:lvl w:ilvl="4" w:tplc="1F92AAE4">
      <w:numFmt w:val="bullet"/>
      <w:lvlText w:val="•"/>
      <w:lvlJc w:val="left"/>
      <w:pPr>
        <w:ind w:left="1702" w:hanging="442"/>
      </w:pPr>
      <w:rPr>
        <w:rFonts w:hint="default"/>
        <w:lang w:val="pl-PL" w:eastAsia="en-US" w:bidi="ar-SA"/>
      </w:rPr>
    </w:lvl>
    <w:lvl w:ilvl="5" w:tplc="9212509E">
      <w:numFmt w:val="bullet"/>
      <w:lvlText w:val="•"/>
      <w:lvlJc w:val="left"/>
      <w:pPr>
        <w:ind w:left="2017" w:hanging="442"/>
      </w:pPr>
      <w:rPr>
        <w:rFonts w:hint="default"/>
        <w:lang w:val="pl-PL" w:eastAsia="en-US" w:bidi="ar-SA"/>
      </w:rPr>
    </w:lvl>
    <w:lvl w:ilvl="6" w:tplc="48FE9048">
      <w:numFmt w:val="bullet"/>
      <w:lvlText w:val="•"/>
      <w:lvlJc w:val="left"/>
      <w:pPr>
        <w:ind w:left="2333" w:hanging="442"/>
      </w:pPr>
      <w:rPr>
        <w:rFonts w:hint="default"/>
        <w:lang w:val="pl-PL" w:eastAsia="en-US" w:bidi="ar-SA"/>
      </w:rPr>
    </w:lvl>
    <w:lvl w:ilvl="7" w:tplc="82C2DB58">
      <w:numFmt w:val="bullet"/>
      <w:lvlText w:val="•"/>
      <w:lvlJc w:val="left"/>
      <w:pPr>
        <w:ind w:left="2648" w:hanging="442"/>
      </w:pPr>
      <w:rPr>
        <w:rFonts w:hint="default"/>
        <w:lang w:val="pl-PL" w:eastAsia="en-US" w:bidi="ar-SA"/>
      </w:rPr>
    </w:lvl>
    <w:lvl w:ilvl="8" w:tplc="3AAC37E2">
      <w:numFmt w:val="bullet"/>
      <w:lvlText w:val="•"/>
      <w:lvlJc w:val="left"/>
      <w:pPr>
        <w:ind w:left="2964" w:hanging="442"/>
      </w:pPr>
      <w:rPr>
        <w:rFonts w:hint="default"/>
        <w:lang w:val="pl-PL" w:eastAsia="en-US" w:bidi="ar-SA"/>
      </w:rPr>
    </w:lvl>
  </w:abstractNum>
  <w:abstractNum w:abstractNumId="1" w15:restartNumberingAfterBreak="0">
    <w:nsid w:val="551F6124"/>
    <w:multiLevelType w:val="hybridMultilevel"/>
    <w:tmpl w:val="C882D33A"/>
    <w:lvl w:ilvl="0" w:tplc="FB9AFB2A">
      <w:start w:val="9"/>
      <w:numFmt w:val="upperLetter"/>
      <w:lvlText w:val="%1."/>
      <w:lvlJc w:val="left"/>
      <w:pPr>
        <w:ind w:left="441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98"/>
        <w:sz w:val="17"/>
        <w:szCs w:val="17"/>
        <w:lang w:val="pl-PL" w:eastAsia="en-US" w:bidi="ar-SA"/>
      </w:rPr>
    </w:lvl>
    <w:lvl w:ilvl="1" w:tplc="26D63BE4">
      <w:numFmt w:val="bullet"/>
      <w:lvlText w:val="•"/>
      <w:lvlJc w:val="left"/>
      <w:pPr>
        <w:ind w:left="705" w:hanging="442"/>
      </w:pPr>
      <w:rPr>
        <w:rFonts w:hint="default"/>
        <w:lang w:val="pl-PL" w:eastAsia="en-US" w:bidi="ar-SA"/>
      </w:rPr>
    </w:lvl>
    <w:lvl w:ilvl="2" w:tplc="F93862D2">
      <w:numFmt w:val="bullet"/>
      <w:lvlText w:val="•"/>
      <w:lvlJc w:val="left"/>
      <w:pPr>
        <w:ind w:left="970" w:hanging="442"/>
      </w:pPr>
      <w:rPr>
        <w:rFonts w:hint="default"/>
        <w:lang w:val="pl-PL" w:eastAsia="en-US" w:bidi="ar-SA"/>
      </w:rPr>
    </w:lvl>
    <w:lvl w:ilvl="3" w:tplc="6CFC6CB8">
      <w:numFmt w:val="bullet"/>
      <w:lvlText w:val="•"/>
      <w:lvlJc w:val="left"/>
      <w:pPr>
        <w:ind w:left="1235" w:hanging="442"/>
      </w:pPr>
      <w:rPr>
        <w:rFonts w:hint="default"/>
        <w:lang w:val="pl-PL" w:eastAsia="en-US" w:bidi="ar-SA"/>
      </w:rPr>
    </w:lvl>
    <w:lvl w:ilvl="4" w:tplc="56685F5E">
      <w:numFmt w:val="bullet"/>
      <w:lvlText w:val="•"/>
      <w:lvlJc w:val="left"/>
      <w:pPr>
        <w:ind w:left="1500" w:hanging="442"/>
      </w:pPr>
      <w:rPr>
        <w:rFonts w:hint="default"/>
        <w:lang w:val="pl-PL" w:eastAsia="en-US" w:bidi="ar-SA"/>
      </w:rPr>
    </w:lvl>
    <w:lvl w:ilvl="5" w:tplc="07C429F4">
      <w:numFmt w:val="bullet"/>
      <w:lvlText w:val="•"/>
      <w:lvlJc w:val="left"/>
      <w:pPr>
        <w:ind w:left="1765" w:hanging="442"/>
      </w:pPr>
      <w:rPr>
        <w:rFonts w:hint="default"/>
        <w:lang w:val="pl-PL" w:eastAsia="en-US" w:bidi="ar-SA"/>
      </w:rPr>
    </w:lvl>
    <w:lvl w:ilvl="6" w:tplc="C26C2256">
      <w:numFmt w:val="bullet"/>
      <w:lvlText w:val="•"/>
      <w:lvlJc w:val="left"/>
      <w:pPr>
        <w:ind w:left="2030" w:hanging="442"/>
      </w:pPr>
      <w:rPr>
        <w:rFonts w:hint="default"/>
        <w:lang w:val="pl-PL" w:eastAsia="en-US" w:bidi="ar-SA"/>
      </w:rPr>
    </w:lvl>
    <w:lvl w:ilvl="7" w:tplc="C338AF36">
      <w:numFmt w:val="bullet"/>
      <w:lvlText w:val="•"/>
      <w:lvlJc w:val="left"/>
      <w:pPr>
        <w:ind w:left="2295" w:hanging="442"/>
      </w:pPr>
      <w:rPr>
        <w:rFonts w:hint="default"/>
        <w:lang w:val="pl-PL" w:eastAsia="en-US" w:bidi="ar-SA"/>
      </w:rPr>
    </w:lvl>
    <w:lvl w:ilvl="8" w:tplc="258EFF96">
      <w:numFmt w:val="bullet"/>
      <w:lvlText w:val="•"/>
      <w:lvlJc w:val="left"/>
      <w:pPr>
        <w:ind w:left="2560" w:hanging="442"/>
      </w:pPr>
      <w:rPr>
        <w:rFonts w:hint="default"/>
        <w:lang w:val="pl-PL" w:eastAsia="en-US" w:bidi="ar-SA"/>
      </w:rPr>
    </w:lvl>
  </w:abstractNum>
  <w:num w:numId="1" w16cid:durableId="2022008612">
    <w:abstractNumId w:val="1"/>
  </w:num>
  <w:num w:numId="2" w16cid:durableId="28593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240"/>
    <w:rsid w:val="008C37A7"/>
    <w:rsid w:val="00D86240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C28C2DE"/>
  <w15:docId w15:val="{6B18B863-9017-452C-92A1-F797FD89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laskowska</dc:creator>
  <cp:lastModifiedBy>Agnieszka Łasocha</cp:lastModifiedBy>
  <cp:revision>3</cp:revision>
  <cp:lastPrinted>2023-06-13T12:26:00Z</cp:lastPrinted>
  <dcterms:created xsi:type="dcterms:W3CDTF">2023-06-13T12:23:00Z</dcterms:created>
  <dcterms:modified xsi:type="dcterms:W3CDTF">2023-06-13T12:28:00Z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Office Word 2007</vt:lpwstr>
  </property>
</Properties>
</file>